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DFF9A" w14:textId="2FD6683B" w:rsidR="00A40FAA" w:rsidRPr="007F3094" w:rsidRDefault="00A40FAA" w:rsidP="00A40FAA">
      <w:pPr>
        <w:jc w:val="right"/>
        <w:rPr>
          <w:rFonts w:ascii="Calibri Light" w:hAnsi="Calibri Light" w:cs="Calibri Light"/>
          <w:b/>
          <w:bCs/>
        </w:rPr>
      </w:pPr>
      <w:r w:rsidRPr="007F3094">
        <w:rPr>
          <w:rFonts w:ascii="Calibri Light" w:hAnsi="Calibri Light" w:cs="Calibri Light"/>
          <w:b/>
          <w:bCs/>
        </w:rPr>
        <w:t>202</w:t>
      </w:r>
      <w:r w:rsidR="00C7101A" w:rsidRPr="007F3094">
        <w:rPr>
          <w:rFonts w:ascii="Calibri Light" w:hAnsi="Calibri Light" w:cs="Calibri Light"/>
          <w:b/>
          <w:bCs/>
        </w:rPr>
        <w:t>5</w:t>
      </w:r>
      <w:r w:rsidRPr="007F3094">
        <w:rPr>
          <w:rFonts w:ascii="Calibri Light" w:hAnsi="Calibri Light" w:cs="Calibri Light"/>
          <w:b/>
          <w:bCs/>
        </w:rPr>
        <w:t>-</w:t>
      </w:r>
      <w:r w:rsidR="00A22895" w:rsidRPr="007F3094">
        <w:rPr>
          <w:rFonts w:ascii="Calibri Light" w:hAnsi="Calibri Light" w:cs="Calibri Light"/>
          <w:b/>
          <w:bCs/>
        </w:rPr>
        <w:t>11-20</w:t>
      </w:r>
    </w:p>
    <w:p w14:paraId="1E40FBAA" w14:textId="77777777" w:rsidR="00A22895" w:rsidRPr="007F3094" w:rsidRDefault="00A22895" w:rsidP="00A22895">
      <w:pPr>
        <w:jc w:val="center"/>
        <w:rPr>
          <w:rFonts w:ascii="Calibri Light" w:hAnsi="Calibri Light" w:cs="Calibri Light"/>
          <w:b/>
          <w:bCs/>
        </w:rPr>
      </w:pPr>
      <w:r w:rsidRPr="007F3094">
        <w:rPr>
          <w:rFonts w:ascii="Calibri Light" w:hAnsi="Calibri Light" w:cs="Calibri Light"/>
          <w:b/>
          <w:bCs/>
        </w:rPr>
        <w:t>Teritorijų dangų atstatymo darbai po vandentiekio ir nuotekų tinklų avarinių remonto darbų Klaipėdoje ir Klaipėdos rajone</w:t>
      </w:r>
    </w:p>
    <w:p w14:paraId="07104B0B" w14:textId="4130C336" w:rsidR="00A40FAA" w:rsidRPr="007F3094" w:rsidRDefault="00A40FAA" w:rsidP="00922D09">
      <w:pPr>
        <w:jc w:val="center"/>
        <w:rPr>
          <w:rFonts w:ascii="Calibri Light" w:hAnsi="Calibri Light" w:cs="Calibri Light"/>
          <w:b/>
          <w:bCs/>
        </w:rPr>
      </w:pPr>
      <w:r w:rsidRPr="007F3094">
        <w:rPr>
          <w:rFonts w:ascii="Calibri Light" w:hAnsi="Calibri Light" w:cs="Calibri Light"/>
          <w:b/>
          <w:bCs/>
        </w:rPr>
        <w:t xml:space="preserve">Pirkimo Nr. </w:t>
      </w:r>
      <w:r w:rsidR="00A22895" w:rsidRPr="007F3094">
        <w:rPr>
          <w:rFonts w:ascii="Calibri Light" w:hAnsi="Calibri Light" w:cs="Calibri Light"/>
          <w:b/>
          <w:bCs/>
        </w:rPr>
        <w:t>5360250</w:t>
      </w:r>
    </w:p>
    <w:p w14:paraId="0BC63045" w14:textId="202F72C6" w:rsidR="00922D09" w:rsidRPr="007F3094" w:rsidRDefault="00922D09" w:rsidP="00922D09">
      <w:pPr>
        <w:jc w:val="center"/>
        <w:rPr>
          <w:rFonts w:ascii="Calibri Light" w:hAnsi="Calibri Light" w:cs="Calibri Light"/>
          <w:b/>
          <w:bCs/>
        </w:rPr>
      </w:pPr>
      <w:r w:rsidRPr="007F3094">
        <w:rPr>
          <w:rFonts w:ascii="Calibri Light" w:hAnsi="Calibri Light" w:cs="Calibri Light"/>
          <w:b/>
          <w:bCs/>
        </w:rPr>
        <w:t>Pirkimo sąlygų paaiškinimas-patikslinimas Nr. 1</w:t>
      </w:r>
    </w:p>
    <w:p w14:paraId="5752CBBA" w14:textId="5C496DE7" w:rsidR="00A40FAA" w:rsidRPr="007F3094" w:rsidRDefault="00A40FAA" w:rsidP="00A40FAA">
      <w:pPr>
        <w:rPr>
          <w:rFonts w:ascii="Calibri Light" w:hAnsi="Calibri Light" w:cs="Calibri Light"/>
        </w:rPr>
      </w:pPr>
      <w:r w:rsidRPr="007F3094">
        <w:rPr>
          <w:rFonts w:ascii="Calibri Light" w:hAnsi="Calibri Light" w:cs="Calibri Light"/>
        </w:rPr>
        <w:t>Perkantysis subjektas atsako į tiekėjų pateiktus klausimus.</w:t>
      </w:r>
    </w:p>
    <w:tbl>
      <w:tblPr>
        <w:tblStyle w:val="TableGrid"/>
        <w:tblW w:w="14342" w:type="dxa"/>
        <w:tblLook w:val="04A0" w:firstRow="1" w:lastRow="0" w:firstColumn="1" w:lastColumn="0" w:noHBand="0" w:noVBand="1"/>
      </w:tblPr>
      <w:tblGrid>
        <w:gridCol w:w="562"/>
        <w:gridCol w:w="6890"/>
        <w:gridCol w:w="6890"/>
      </w:tblGrid>
      <w:tr w:rsidR="00CE3C01" w:rsidRPr="00CE3C01" w14:paraId="09218C98" w14:textId="77777777" w:rsidTr="00922D09">
        <w:tc>
          <w:tcPr>
            <w:tcW w:w="562" w:type="dxa"/>
            <w:hideMark/>
          </w:tcPr>
          <w:p w14:paraId="74553803" w14:textId="14643590" w:rsidR="00922D09" w:rsidRPr="00CE3C01" w:rsidRDefault="00922D09" w:rsidP="00A22895">
            <w:pPr>
              <w:jc w:val="center"/>
              <w:rPr>
                <w:rFonts w:ascii="Calibri Light" w:hAnsi="Calibri Light" w:cs="Calibri Light"/>
                <w:b/>
                <w:bCs/>
              </w:rPr>
            </w:pPr>
            <w:r w:rsidRPr="00CE3C01">
              <w:rPr>
                <w:rFonts w:ascii="Calibri Light" w:hAnsi="Calibri Light" w:cs="Calibri Light"/>
                <w:b/>
                <w:bCs/>
              </w:rPr>
              <w:t>Eil. Nr.</w:t>
            </w:r>
          </w:p>
        </w:tc>
        <w:tc>
          <w:tcPr>
            <w:tcW w:w="6890" w:type="dxa"/>
            <w:hideMark/>
          </w:tcPr>
          <w:p w14:paraId="0452BB90" w14:textId="2D5C0C32" w:rsidR="00922D09" w:rsidRPr="00CE3C01" w:rsidRDefault="00922D09" w:rsidP="00A22895">
            <w:pPr>
              <w:jc w:val="center"/>
              <w:rPr>
                <w:rFonts w:ascii="Calibri Light" w:hAnsi="Calibri Light" w:cs="Calibri Light"/>
                <w:b/>
                <w:bCs/>
              </w:rPr>
            </w:pPr>
            <w:r w:rsidRPr="00CE3C01">
              <w:rPr>
                <w:rFonts w:ascii="Calibri Light" w:hAnsi="Calibri Light" w:cs="Calibri Light"/>
                <w:b/>
                <w:bCs/>
              </w:rPr>
              <w:t>Tiekėjų klausimai</w:t>
            </w:r>
          </w:p>
        </w:tc>
        <w:tc>
          <w:tcPr>
            <w:tcW w:w="6890" w:type="dxa"/>
            <w:hideMark/>
          </w:tcPr>
          <w:p w14:paraId="74F22926" w14:textId="3885EEC9" w:rsidR="00922D09" w:rsidRPr="00CE3C01" w:rsidRDefault="00A40FAA" w:rsidP="00A22895">
            <w:pPr>
              <w:jc w:val="center"/>
              <w:rPr>
                <w:rFonts w:ascii="Calibri Light" w:hAnsi="Calibri Light" w:cs="Calibri Light"/>
                <w:b/>
                <w:bCs/>
              </w:rPr>
            </w:pPr>
            <w:r w:rsidRPr="00CE3C01">
              <w:rPr>
                <w:rFonts w:ascii="Calibri Light" w:hAnsi="Calibri Light" w:cs="Calibri Light"/>
                <w:b/>
                <w:bCs/>
              </w:rPr>
              <w:t xml:space="preserve">Perkančiojo subjekto </w:t>
            </w:r>
            <w:r w:rsidR="00922D09" w:rsidRPr="00CE3C01">
              <w:rPr>
                <w:rFonts w:ascii="Calibri Light" w:hAnsi="Calibri Light" w:cs="Calibri Light"/>
                <w:b/>
                <w:bCs/>
              </w:rPr>
              <w:t>atsakymai</w:t>
            </w:r>
          </w:p>
        </w:tc>
      </w:tr>
      <w:tr w:rsidR="00CE3C01" w:rsidRPr="00CE3C01" w14:paraId="522FE5DC" w14:textId="77777777" w:rsidTr="00922D09">
        <w:tc>
          <w:tcPr>
            <w:tcW w:w="562" w:type="dxa"/>
            <w:noWrap/>
            <w:hideMark/>
          </w:tcPr>
          <w:p w14:paraId="21F318A5" w14:textId="731F008F" w:rsidR="00922D09" w:rsidRPr="00CE3C01" w:rsidRDefault="00922D09" w:rsidP="00A22895">
            <w:pPr>
              <w:rPr>
                <w:rFonts w:ascii="Calibri Light" w:hAnsi="Calibri Light" w:cs="Calibri Light"/>
              </w:rPr>
            </w:pPr>
            <w:r w:rsidRPr="00CE3C01">
              <w:rPr>
                <w:rFonts w:ascii="Calibri Light" w:hAnsi="Calibri Light" w:cs="Calibri Light"/>
              </w:rPr>
              <w:t>1.</w:t>
            </w:r>
          </w:p>
        </w:tc>
        <w:tc>
          <w:tcPr>
            <w:tcW w:w="6890" w:type="dxa"/>
            <w:hideMark/>
          </w:tcPr>
          <w:p w14:paraId="06053275" w14:textId="0681530F" w:rsidR="00922D09" w:rsidRPr="00CE3C01" w:rsidRDefault="00A22895" w:rsidP="00A22895">
            <w:pPr>
              <w:rPr>
                <w:rFonts w:ascii="Calibri Light" w:hAnsi="Calibri Light" w:cs="Calibri Light"/>
              </w:rPr>
            </w:pPr>
            <w:r w:rsidRPr="00CE3C01">
              <w:rPr>
                <w:rFonts w:ascii="Calibri Light" w:hAnsi="Calibri Light" w:cs="Calibri Light"/>
                <w:bCs/>
              </w:rPr>
              <w:t xml:space="preserve">Teritorijų dangų atstatymo darbai po vandentiekio ir nuotekų tinklų avarinių remonto darbų  numatyti Klaipėdoje ir </w:t>
            </w:r>
            <w:r w:rsidRPr="00CE3C01">
              <w:rPr>
                <w:rFonts w:ascii="Calibri Light" w:hAnsi="Calibri Light" w:cs="Calibri Light"/>
                <w:b/>
              </w:rPr>
              <w:t xml:space="preserve">Klaipėdos rajone. </w:t>
            </w:r>
            <w:r w:rsidRPr="00CE3C01">
              <w:rPr>
                <w:rFonts w:ascii="Calibri Light" w:hAnsi="Calibri Light" w:cs="Calibri Light"/>
                <w:bCs/>
              </w:rPr>
              <w:t xml:space="preserve"> </w:t>
            </w:r>
            <w:r w:rsidRPr="00CE3C01">
              <w:rPr>
                <w:rFonts w:ascii="Calibri Light" w:hAnsi="Calibri Light" w:cs="Calibri Light"/>
                <w:b/>
                <w:bCs/>
              </w:rPr>
              <w:t>Klaipėdos rajone</w:t>
            </w:r>
            <w:r w:rsidRPr="00CE3C01">
              <w:rPr>
                <w:rFonts w:ascii="Calibri Light" w:hAnsi="Calibri Light" w:cs="Calibri Light"/>
              </w:rPr>
              <w:t xml:space="preserve"> pvz. Judrėnuose, Veiviržėnuose, Endriejave ir kt. reikalinga transportuoti ekskavatorių, tankinimo ir asfaltavimo techniką. Reikalinga transportuoti medžiagas – smėlį, skaldą, asfaltą ir transportavimo kaina būna ženkliai didesnė už pačių darbų kainą. Prašome įtraukti transportavimo įkainį, priklausomai nuo objekto atstumo.</w:t>
            </w:r>
          </w:p>
        </w:tc>
        <w:tc>
          <w:tcPr>
            <w:tcW w:w="6890" w:type="dxa"/>
            <w:hideMark/>
          </w:tcPr>
          <w:p w14:paraId="106D750B" w14:textId="41ED0E73" w:rsidR="00922D09" w:rsidRPr="00CE3C01" w:rsidRDefault="00E80F6F" w:rsidP="00A22895">
            <w:pPr>
              <w:rPr>
                <w:rFonts w:ascii="Calibri Light" w:hAnsi="Calibri Light" w:cs="Calibri Light"/>
              </w:rPr>
            </w:pPr>
            <w:r>
              <w:rPr>
                <w:rFonts w:ascii="Calibri Light" w:hAnsi="Calibri Light" w:cs="Calibri Light"/>
              </w:rPr>
              <w:t>Perkančiojo subjekto pirkimo komisijos sprendimu t</w:t>
            </w:r>
            <w:r w:rsidR="00A22895" w:rsidRPr="00CE3C01">
              <w:rPr>
                <w:rFonts w:ascii="Calibri Light" w:hAnsi="Calibri Light" w:cs="Calibri Light"/>
              </w:rPr>
              <w:t>ransportavimo įkainis nebus įtrauktas.</w:t>
            </w:r>
          </w:p>
        </w:tc>
      </w:tr>
      <w:tr w:rsidR="00CE3C01" w:rsidRPr="00CE3C01" w14:paraId="4C0FCCCE" w14:textId="77777777" w:rsidTr="003B5869">
        <w:tc>
          <w:tcPr>
            <w:tcW w:w="562" w:type="dxa"/>
            <w:noWrap/>
            <w:hideMark/>
          </w:tcPr>
          <w:p w14:paraId="08C84A43" w14:textId="07655A26" w:rsidR="00922D09" w:rsidRPr="00CE3C01" w:rsidRDefault="00922D09" w:rsidP="00A22895">
            <w:pPr>
              <w:rPr>
                <w:rFonts w:ascii="Calibri Light" w:hAnsi="Calibri Light" w:cs="Calibri Light"/>
              </w:rPr>
            </w:pPr>
            <w:r w:rsidRPr="00CE3C01">
              <w:rPr>
                <w:rFonts w:ascii="Calibri Light" w:hAnsi="Calibri Light" w:cs="Calibri Light"/>
              </w:rPr>
              <w:t>2.</w:t>
            </w:r>
          </w:p>
        </w:tc>
        <w:tc>
          <w:tcPr>
            <w:tcW w:w="6890" w:type="dxa"/>
          </w:tcPr>
          <w:p w14:paraId="1E0C9E17" w14:textId="77777777" w:rsidR="00A22895" w:rsidRPr="00CE3C01" w:rsidRDefault="00A22895" w:rsidP="00A22895">
            <w:pPr>
              <w:jc w:val="both"/>
              <w:rPr>
                <w:rFonts w:ascii="Calibri Light" w:hAnsi="Calibri Light" w:cs="Calibri Light"/>
              </w:rPr>
            </w:pPr>
            <w:r w:rsidRPr="00CE3C01">
              <w:rPr>
                <w:rFonts w:ascii="Calibri Light" w:hAnsi="Calibri Light" w:cs="Calibri Light"/>
              </w:rPr>
              <w:t xml:space="preserve">Techninėje specifikacijoje nurodyta: Užsakovui paprašius, rangovas nusisamdo oficialius Susisiekimo infrastruktūros objektų priežiūros ir kontrolės paslaugų tiekėjus ir atlieka Užsakovo pasirinkto užsakymo dangos Gręžtinius ėminius (kernus). Rangovas gavęs protokolą per 5 </w:t>
            </w:r>
            <w:proofErr w:type="spellStart"/>
            <w:r w:rsidRPr="00CE3C01">
              <w:rPr>
                <w:rFonts w:ascii="Calibri Light" w:hAnsi="Calibri Light" w:cs="Calibri Light"/>
              </w:rPr>
              <w:t>d.d</w:t>
            </w:r>
            <w:proofErr w:type="spellEnd"/>
            <w:r w:rsidRPr="00CE3C01">
              <w:rPr>
                <w:rFonts w:ascii="Calibri Light" w:hAnsi="Calibri Light" w:cs="Calibri Light"/>
              </w:rPr>
              <w:t>. jį išsiunčia Užsakovui.</w:t>
            </w:r>
          </w:p>
          <w:p w14:paraId="06D5A6CA" w14:textId="24D9696F" w:rsidR="00922D09" w:rsidRPr="00CE3C01" w:rsidRDefault="00A22895" w:rsidP="00A22895">
            <w:pPr>
              <w:jc w:val="both"/>
              <w:rPr>
                <w:rFonts w:ascii="Calibri Light" w:hAnsi="Calibri Light" w:cs="Calibri Light"/>
              </w:rPr>
            </w:pPr>
            <w:r w:rsidRPr="00CE3C01">
              <w:rPr>
                <w:rFonts w:ascii="Calibri Light" w:hAnsi="Calibri Light" w:cs="Calibri Light"/>
              </w:rPr>
              <w:t xml:space="preserve">Prašome patiksinti kokius parametrus teks ištirti  </w:t>
            </w:r>
            <w:r w:rsidRPr="00CE3C01">
              <w:rPr>
                <w:rFonts w:ascii="Calibri Light" w:hAnsi="Calibri Light" w:cs="Calibri Light"/>
                <w:b/>
                <w:bCs/>
              </w:rPr>
              <w:t>sertifikuotoje įmonėje</w:t>
            </w:r>
            <w:r w:rsidRPr="00CE3C01">
              <w:rPr>
                <w:rFonts w:ascii="Calibri Light" w:hAnsi="Calibri Light" w:cs="Calibri Light"/>
              </w:rPr>
              <w:t>, nes nuo parametrų kiekio priklauso tyrimo kaina.</w:t>
            </w:r>
          </w:p>
        </w:tc>
        <w:tc>
          <w:tcPr>
            <w:tcW w:w="6890" w:type="dxa"/>
          </w:tcPr>
          <w:p w14:paraId="4D6C3A92" w14:textId="58BE173B" w:rsidR="00922D09" w:rsidRPr="00CE3C01" w:rsidRDefault="00A22895" w:rsidP="00A22895">
            <w:pPr>
              <w:rPr>
                <w:rFonts w:ascii="Calibri Light" w:hAnsi="Calibri Light" w:cs="Calibri Light"/>
              </w:rPr>
            </w:pPr>
            <w:r w:rsidRPr="00CE3C01">
              <w:rPr>
                <w:rFonts w:ascii="Calibri Light" w:hAnsi="Calibri Light" w:cs="Calibri Light"/>
              </w:rPr>
              <w:t>Rei</w:t>
            </w:r>
            <w:r w:rsidR="003D72BB" w:rsidRPr="00CE3C01">
              <w:rPr>
                <w:rFonts w:ascii="Calibri Light" w:hAnsi="Calibri Light" w:cs="Calibri Light"/>
              </w:rPr>
              <w:t xml:space="preserve">kalinga imant </w:t>
            </w:r>
            <w:r w:rsidRPr="00CE3C01">
              <w:rPr>
                <w:rFonts w:ascii="Calibri Light" w:hAnsi="Calibri Light" w:cs="Calibri Light"/>
              </w:rPr>
              <w:t>kern</w:t>
            </w:r>
            <w:r w:rsidR="003D72BB" w:rsidRPr="00CE3C01">
              <w:rPr>
                <w:rFonts w:ascii="Calibri Light" w:hAnsi="Calibri Light" w:cs="Calibri Light"/>
              </w:rPr>
              <w:t xml:space="preserve">ą ištirti asfalto storį ir/ar skaldos sluoksnio storį. </w:t>
            </w:r>
          </w:p>
        </w:tc>
      </w:tr>
      <w:tr w:rsidR="00CE3C01" w:rsidRPr="00CE3C01" w14:paraId="7BF99A65" w14:textId="77777777" w:rsidTr="003B5869">
        <w:tc>
          <w:tcPr>
            <w:tcW w:w="562" w:type="dxa"/>
            <w:noWrap/>
            <w:hideMark/>
          </w:tcPr>
          <w:p w14:paraId="0B171CA6" w14:textId="66C43439" w:rsidR="00922D09" w:rsidRPr="00CE3C01" w:rsidRDefault="00922D09" w:rsidP="00A22895">
            <w:pPr>
              <w:rPr>
                <w:rFonts w:ascii="Calibri Light" w:hAnsi="Calibri Light" w:cs="Calibri Light"/>
              </w:rPr>
            </w:pPr>
            <w:r w:rsidRPr="00CE3C01">
              <w:rPr>
                <w:rFonts w:ascii="Calibri Light" w:hAnsi="Calibri Light" w:cs="Calibri Light"/>
              </w:rPr>
              <w:t>3.</w:t>
            </w:r>
          </w:p>
        </w:tc>
        <w:tc>
          <w:tcPr>
            <w:tcW w:w="6890" w:type="dxa"/>
          </w:tcPr>
          <w:p w14:paraId="10B2B3CC" w14:textId="2DD81E2A" w:rsidR="00922D09" w:rsidRPr="00CE3C01" w:rsidRDefault="00A22895" w:rsidP="00A22895">
            <w:pPr>
              <w:rPr>
                <w:rFonts w:ascii="Calibri Light" w:hAnsi="Calibri Light" w:cs="Calibri Light"/>
              </w:rPr>
            </w:pPr>
            <w:r w:rsidRPr="00CE3C01">
              <w:rPr>
                <w:rFonts w:ascii="Calibri Light" w:hAnsi="Calibri Light" w:cs="Calibri Light"/>
              </w:rPr>
              <w:t>Ar bus privalomas kiekvienos duobės schematinis atstatomos dangos brėžinys?</w:t>
            </w:r>
          </w:p>
        </w:tc>
        <w:tc>
          <w:tcPr>
            <w:tcW w:w="6890" w:type="dxa"/>
          </w:tcPr>
          <w:p w14:paraId="32A84205" w14:textId="17A1B410" w:rsidR="00922D09" w:rsidRPr="00CE3C01" w:rsidRDefault="00A22895" w:rsidP="00A22895">
            <w:pPr>
              <w:rPr>
                <w:rFonts w:ascii="Calibri Light" w:hAnsi="Calibri Light" w:cs="Calibri Light"/>
              </w:rPr>
            </w:pPr>
            <w:r w:rsidRPr="00CE3C01">
              <w:rPr>
                <w:rFonts w:ascii="Calibri Light" w:hAnsi="Calibri Light" w:cs="Calibri Light"/>
              </w:rPr>
              <w:t xml:space="preserve">Privalomas kiekvienos duobės atstatomos dangos </w:t>
            </w:r>
            <w:r w:rsidR="00AA4C69" w:rsidRPr="00CE3C01">
              <w:rPr>
                <w:rFonts w:ascii="Calibri Light" w:hAnsi="Calibri Light" w:cs="Calibri Light"/>
              </w:rPr>
              <w:t>schema</w:t>
            </w:r>
            <w:r w:rsidRPr="00CE3C01">
              <w:rPr>
                <w:rFonts w:ascii="Calibri Light" w:hAnsi="Calibri Light" w:cs="Calibri Light"/>
              </w:rPr>
              <w:t>.</w:t>
            </w:r>
          </w:p>
        </w:tc>
      </w:tr>
      <w:tr w:rsidR="00CE3C01" w:rsidRPr="00CE3C01" w14:paraId="63FC8D30" w14:textId="77777777" w:rsidTr="003B5869">
        <w:tc>
          <w:tcPr>
            <w:tcW w:w="562" w:type="dxa"/>
            <w:noWrap/>
            <w:hideMark/>
          </w:tcPr>
          <w:p w14:paraId="25E5BDF1" w14:textId="4C14FE2C" w:rsidR="00922D09" w:rsidRPr="00CE3C01" w:rsidRDefault="00922D09" w:rsidP="00A22895">
            <w:pPr>
              <w:rPr>
                <w:rFonts w:ascii="Calibri Light" w:hAnsi="Calibri Light" w:cs="Calibri Light"/>
              </w:rPr>
            </w:pPr>
            <w:r w:rsidRPr="00CE3C01">
              <w:rPr>
                <w:rFonts w:ascii="Calibri Light" w:hAnsi="Calibri Light" w:cs="Calibri Light"/>
              </w:rPr>
              <w:t>4.</w:t>
            </w:r>
          </w:p>
        </w:tc>
        <w:tc>
          <w:tcPr>
            <w:tcW w:w="6890" w:type="dxa"/>
          </w:tcPr>
          <w:p w14:paraId="79B49021" w14:textId="3AB9007B" w:rsidR="00922D09" w:rsidRPr="00CE3C01" w:rsidRDefault="00A22895" w:rsidP="00A22895">
            <w:pPr>
              <w:rPr>
                <w:rFonts w:ascii="Calibri Light" w:hAnsi="Calibri Light" w:cs="Calibri Light"/>
              </w:rPr>
            </w:pPr>
            <w:r w:rsidRPr="00CE3C01">
              <w:rPr>
                <w:rFonts w:ascii="Calibri Light" w:hAnsi="Calibri Light" w:cs="Calibri Light"/>
              </w:rPr>
              <w:t xml:space="preserve">Ar bus privaloma </w:t>
            </w:r>
            <w:r w:rsidRPr="00CE3C01">
              <w:rPr>
                <w:rFonts w:ascii="Calibri Light" w:hAnsi="Calibri Light" w:cs="Calibri Light"/>
                <w:b/>
                <w:bCs/>
              </w:rPr>
              <w:t>kiekvienai</w:t>
            </w:r>
            <w:r w:rsidRPr="00CE3C01">
              <w:rPr>
                <w:rFonts w:ascii="Calibri Light" w:hAnsi="Calibri Light" w:cs="Calibri Light"/>
              </w:rPr>
              <w:t xml:space="preserve"> atstatomai duobei (net ir iki 1 m2 ),  pridavinėti pagrindų sluoksnius techninei priežiūrai ir pildyti paslėptų darbų aktus kiekvienam sluoksniui: gruntui, smėliui, skaldai?  Pateikti sutankinimo protokolus, deklaracijas ir kt. privalomus dokumentus?</w:t>
            </w:r>
          </w:p>
        </w:tc>
        <w:tc>
          <w:tcPr>
            <w:tcW w:w="6890" w:type="dxa"/>
          </w:tcPr>
          <w:p w14:paraId="1F0A2A11" w14:textId="5280E90C" w:rsidR="00A22895" w:rsidRPr="00CE3C01" w:rsidRDefault="00A22895" w:rsidP="00BE1501">
            <w:pPr>
              <w:rPr>
                <w:rFonts w:ascii="Calibri Light" w:hAnsi="Calibri Light" w:cs="Calibri Light"/>
              </w:rPr>
            </w:pPr>
            <w:r w:rsidRPr="00CE3C01">
              <w:rPr>
                <w:rFonts w:ascii="Calibri Light" w:hAnsi="Calibri Light" w:cs="Calibri Light"/>
              </w:rPr>
              <w:t xml:space="preserve">kiekvienai atstatomai duobei </w:t>
            </w:r>
            <w:r w:rsidR="007F3094" w:rsidRPr="00CE3C01">
              <w:rPr>
                <w:rFonts w:ascii="Calibri Light" w:hAnsi="Calibri Light" w:cs="Calibri Light"/>
              </w:rPr>
              <w:t xml:space="preserve">(net ir iki 1 m2 ) bus privaloma </w:t>
            </w:r>
            <w:r w:rsidRPr="00CE3C01">
              <w:rPr>
                <w:rFonts w:ascii="Calibri Light" w:hAnsi="Calibri Light" w:cs="Calibri Light"/>
              </w:rPr>
              <w:t>pridavinėti pagrindų sluoksnius techninei priežiūrai ir pildyti paslėptų darbų aktus kiekvienam sluoksniui: gruntui, smėliui, skaldai. Pateikti sutankinimo protokolus, deklaracijas ir kt. privalomus dokumentus.</w:t>
            </w:r>
          </w:p>
        </w:tc>
      </w:tr>
      <w:tr w:rsidR="00CE3C01" w:rsidRPr="00CE3C01" w14:paraId="5042C771" w14:textId="77777777" w:rsidTr="003B5869">
        <w:tc>
          <w:tcPr>
            <w:tcW w:w="562" w:type="dxa"/>
            <w:noWrap/>
          </w:tcPr>
          <w:p w14:paraId="2A1C4CA1" w14:textId="40CABE31" w:rsidR="00A22895" w:rsidRPr="00CE3C01" w:rsidRDefault="00A22895" w:rsidP="00A22895">
            <w:pPr>
              <w:rPr>
                <w:rFonts w:ascii="Calibri Light" w:hAnsi="Calibri Light" w:cs="Calibri Light"/>
              </w:rPr>
            </w:pPr>
            <w:r w:rsidRPr="00CE3C01">
              <w:rPr>
                <w:rFonts w:ascii="Calibri Light" w:hAnsi="Calibri Light" w:cs="Calibri Light"/>
              </w:rPr>
              <w:t>5</w:t>
            </w:r>
            <w:r w:rsidR="006F3292" w:rsidRPr="00CE3C01">
              <w:rPr>
                <w:rFonts w:ascii="Calibri Light" w:hAnsi="Calibri Light" w:cs="Calibri Light"/>
              </w:rPr>
              <w:t>.</w:t>
            </w:r>
          </w:p>
        </w:tc>
        <w:tc>
          <w:tcPr>
            <w:tcW w:w="6890" w:type="dxa"/>
          </w:tcPr>
          <w:p w14:paraId="1AB4815A" w14:textId="21FFFA7D" w:rsidR="00A22895" w:rsidRPr="00CE3C01" w:rsidRDefault="00A22895" w:rsidP="00A22895">
            <w:pPr>
              <w:rPr>
                <w:rFonts w:ascii="Calibri Light" w:hAnsi="Calibri Light" w:cs="Calibri Light"/>
              </w:rPr>
            </w:pPr>
            <w:r w:rsidRPr="00CE3C01">
              <w:rPr>
                <w:rFonts w:ascii="Calibri Light" w:hAnsi="Calibri Light" w:cs="Calibri Light"/>
              </w:rPr>
              <w:t xml:space="preserve">Žiemos metu asfalto dangoje duobės turės būti užpildomos laikinu šaltu asfaltu. Laikiną šaltą asfaltą reikės pakeisti karštu asfaltu. Ar bus atskirai apmokamas šalto asfalto pašalinimas – išardymas, pakrovimas ir pridavimas prieš asfaltavimą karštu asfaltu ?  </w:t>
            </w:r>
          </w:p>
        </w:tc>
        <w:tc>
          <w:tcPr>
            <w:tcW w:w="6890" w:type="dxa"/>
          </w:tcPr>
          <w:p w14:paraId="19D30A67" w14:textId="0A264D59" w:rsidR="00A22895" w:rsidRPr="00CE3C01" w:rsidRDefault="003D72BB" w:rsidP="00A22895">
            <w:pPr>
              <w:rPr>
                <w:rFonts w:ascii="Calibri Light" w:hAnsi="Calibri Light" w:cs="Calibri Light"/>
              </w:rPr>
            </w:pPr>
            <w:r w:rsidRPr="00CE3C01">
              <w:rPr>
                <w:rFonts w:ascii="Calibri Light" w:hAnsi="Calibri Light" w:cs="Calibri Light"/>
              </w:rPr>
              <w:t xml:space="preserve">Pridedama papildoma eilutė </w:t>
            </w:r>
            <w:r w:rsidR="00CE3C01" w:rsidRPr="00CE3C01">
              <w:rPr>
                <w:rFonts w:ascii="Calibri Light" w:hAnsi="Calibri Light" w:cs="Calibri Light"/>
              </w:rPr>
              <w:t xml:space="preserve">„Šalto asfalto pašalinimas – išardymas, pakrovimas ir pridavimas“ </w:t>
            </w:r>
            <w:r w:rsidRPr="00CE3C01">
              <w:rPr>
                <w:rFonts w:ascii="Calibri Light" w:hAnsi="Calibri Light" w:cs="Calibri Light"/>
              </w:rPr>
              <w:t>techniniame pasiūlyme.</w:t>
            </w:r>
          </w:p>
        </w:tc>
      </w:tr>
      <w:tr w:rsidR="00CE3C01" w:rsidRPr="00CE3C01" w14:paraId="21C1F694" w14:textId="77777777" w:rsidTr="003B5869">
        <w:tc>
          <w:tcPr>
            <w:tcW w:w="562" w:type="dxa"/>
            <w:noWrap/>
          </w:tcPr>
          <w:p w14:paraId="6C8BCB33" w14:textId="1F4B5715" w:rsidR="00A22895" w:rsidRPr="00CE3C01" w:rsidRDefault="00A22895" w:rsidP="00A22895">
            <w:pPr>
              <w:rPr>
                <w:rFonts w:ascii="Calibri Light" w:hAnsi="Calibri Light" w:cs="Calibri Light"/>
              </w:rPr>
            </w:pPr>
            <w:r w:rsidRPr="00CE3C01">
              <w:rPr>
                <w:rFonts w:ascii="Calibri Light" w:hAnsi="Calibri Light" w:cs="Calibri Light"/>
              </w:rPr>
              <w:lastRenderedPageBreak/>
              <w:t>6</w:t>
            </w:r>
            <w:r w:rsidR="006F3292" w:rsidRPr="00CE3C01">
              <w:rPr>
                <w:rFonts w:ascii="Calibri Light" w:hAnsi="Calibri Light" w:cs="Calibri Light"/>
              </w:rPr>
              <w:t>.</w:t>
            </w:r>
          </w:p>
        </w:tc>
        <w:tc>
          <w:tcPr>
            <w:tcW w:w="6890" w:type="dxa"/>
          </w:tcPr>
          <w:p w14:paraId="49FF4BD4" w14:textId="7D330FA5" w:rsidR="00A22895" w:rsidRPr="00CE3C01" w:rsidRDefault="00A22895" w:rsidP="00A22895">
            <w:pPr>
              <w:jc w:val="both"/>
              <w:rPr>
                <w:rFonts w:ascii="Calibri Light" w:hAnsi="Calibri Light" w:cs="Calibri Light"/>
              </w:rPr>
            </w:pPr>
            <w:r w:rsidRPr="00CE3C01">
              <w:rPr>
                <w:rFonts w:ascii="Calibri Light" w:hAnsi="Calibri Light" w:cs="Calibri Light"/>
              </w:rPr>
              <w:t>Kokių institucijų parašus reikės gauti užtaisytos dangos aktui?</w:t>
            </w:r>
          </w:p>
        </w:tc>
        <w:tc>
          <w:tcPr>
            <w:tcW w:w="6890" w:type="dxa"/>
          </w:tcPr>
          <w:p w14:paraId="620CD7DC" w14:textId="5FE8E2A5" w:rsidR="00A22895" w:rsidRPr="00CE3C01" w:rsidRDefault="00AA4C69" w:rsidP="00A22895">
            <w:pPr>
              <w:rPr>
                <w:rFonts w:ascii="Calibri Light" w:hAnsi="Calibri Light" w:cs="Calibri Light"/>
              </w:rPr>
            </w:pPr>
            <w:r w:rsidRPr="00CE3C01">
              <w:rPr>
                <w:rFonts w:ascii="Calibri Light" w:hAnsi="Calibri Light" w:cs="Calibri Light"/>
              </w:rPr>
              <w:t>A</w:t>
            </w:r>
            <w:r w:rsidR="00A22895" w:rsidRPr="00CE3C01">
              <w:rPr>
                <w:rFonts w:ascii="Calibri Light" w:hAnsi="Calibri Light" w:cs="Calibri Light"/>
              </w:rPr>
              <w:t xml:space="preserve">tlikimo aktus </w:t>
            </w:r>
            <w:r w:rsidR="007F3094" w:rsidRPr="00CE3C01">
              <w:rPr>
                <w:rFonts w:ascii="Calibri Light" w:hAnsi="Calibri Light" w:cs="Calibri Light"/>
              </w:rPr>
              <w:t xml:space="preserve">derinti </w:t>
            </w:r>
            <w:r w:rsidR="00A22895" w:rsidRPr="00CE3C01">
              <w:rPr>
                <w:rFonts w:ascii="Calibri Light" w:hAnsi="Calibri Light" w:cs="Calibri Light"/>
              </w:rPr>
              <w:t>su tais atstovais</w:t>
            </w:r>
            <w:r w:rsidR="007F3094" w:rsidRPr="00CE3C01">
              <w:rPr>
                <w:rFonts w:ascii="Calibri Light" w:hAnsi="Calibri Light" w:cs="Calibri Light"/>
              </w:rPr>
              <w:t xml:space="preserve">, kieno teritorijoje </w:t>
            </w:r>
            <w:r w:rsidR="00A22895" w:rsidRPr="00CE3C01">
              <w:rPr>
                <w:rFonts w:ascii="Calibri Light" w:hAnsi="Calibri Light" w:cs="Calibri Light"/>
              </w:rPr>
              <w:t xml:space="preserve"> yra atlikti darbai ( seniūnijos, savivaldybės atstovais).</w:t>
            </w:r>
          </w:p>
        </w:tc>
      </w:tr>
      <w:tr w:rsidR="00CE3C01" w:rsidRPr="00CE3C01" w14:paraId="58FB171C" w14:textId="77777777" w:rsidTr="003B5869">
        <w:tc>
          <w:tcPr>
            <w:tcW w:w="562" w:type="dxa"/>
            <w:noWrap/>
          </w:tcPr>
          <w:p w14:paraId="5C17443C" w14:textId="30FD1155" w:rsidR="00A22895" w:rsidRPr="00CE3C01" w:rsidRDefault="00A22895" w:rsidP="00A22895">
            <w:pPr>
              <w:rPr>
                <w:rFonts w:ascii="Calibri Light" w:hAnsi="Calibri Light" w:cs="Calibri Light"/>
              </w:rPr>
            </w:pPr>
            <w:r w:rsidRPr="00CE3C01">
              <w:rPr>
                <w:rFonts w:ascii="Calibri Light" w:hAnsi="Calibri Light" w:cs="Calibri Light"/>
              </w:rPr>
              <w:t>7</w:t>
            </w:r>
            <w:r w:rsidR="006F3292" w:rsidRPr="00CE3C01">
              <w:rPr>
                <w:rFonts w:ascii="Calibri Light" w:hAnsi="Calibri Light" w:cs="Calibri Light"/>
              </w:rPr>
              <w:t>.</w:t>
            </w:r>
          </w:p>
        </w:tc>
        <w:tc>
          <w:tcPr>
            <w:tcW w:w="6890" w:type="dxa"/>
          </w:tcPr>
          <w:p w14:paraId="03A1966E" w14:textId="54004727" w:rsidR="00A22895" w:rsidRPr="00CE3C01" w:rsidRDefault="00A22895" w:rsidP="00A22895">
            <w:pPr>
              <w:jc w:val="both"/>
              <w:rPr>
                <w:rFonts w:ascii="Calibri Light" w:hAnsi="Calibri Light" w:cs="Calibri Light"/>
              </w:rPr>
            </w:pPr>
            <w:r w:rsidRPr="00CE3C01">
              <w:rPr>
                <w:rFonts w:ascii="Calibri Light" w:hAnsi="Calibri Light" w:cs="Calibri Light"/>
              </w:rPr>
              <w:t>Ar reikės atlikti fotofiksacijas apie atliktus darbus ir pateikti suinteresuotoms institucijoms?</w:t>
            </w:r>
          </w:p>
        </w:tc>
        <w:tc>
          <w:tcPr>
            <w:tcW w:w="6890" w:type="dxa"/>
          </w:tcPr>
          <w:p w14:paraId="6914AB43" w14:textId="41DE8254" w:rsidR="00A22895" w:rsidRPr="00CE3C01" w:rsidRDefault="007F3094" w:rsidP="00A22895">
            <w:pPr>
              <w:rPr>
                <w:rFonts w:ascii="Calibri Light" w:hAnsi="Calibri Light" w:cs="Calibri Light"/>
              </w:rPr>
            </w:pPr>
            <w:r w:rsidRPr="00CE3C01">
              <w:rPr>
                <w:rFonts w:ascii="Calibri Light" w:hAnsi="Calibri Light" w:cs="Calibri Light"/>
              </w:rPr>
              <w:t>F</w:t>
            </w:r>
            <w:r w:rsidR="00A22895" w:rsidRPr="00CE3C01">
              <w:rPr>
                <w:rFonts w:ascii="Calibri Light" w:hAnsi="Calibri Light" w:cs="Calibri Light"/>
              </w:rPr>
              <w:t xml:space="preserve">otofiksacijas </w:t>
            </w:r>
            <w:r w:rsidRPr="00CE3C01">
              <w:rPr>
                <w:rFonts w:ascii="Calibri Light" w:hAnsi="Calibri Light" w:cs="Calibri Light"/>
              </w:rPr>
              <w:t xml:space="preserve">apie atliktus darbus reikės atlikti </w:t>
            </w:r>
            <w:r w:rsidR="00A22895" w:rsidRPr="00CE3C01">
              <w:rPr>
                <w:rFonts w:ascii="Calibri Light" w:hAnsi="Calibri Light" w:cs="Calibri Light"/>
              </w:rPr>
              <w:t xml:space="preserve">ir pateikti  techninei priežiūrai, jei </w:t>
            </w:r>
            <w:r w:rsidRPr="00CE3C01">
              <w:rPr>
                <w:rFonts w:ascii="Calibri Light" w:hAnsi="Calibri Light" w:cs="Calibri Light"/>
              </w:rPr>
              <w:t xml:space="preserve">reikalinga </w:t>
            </w:r>
            <w:r w:rsidR="00A22895" w:rsidRPr="00CE3C01">
              <w:rPr>
                <w:rFonts w:ascii="Calibri Light" w:hAnsi="Calibri Light" w:cs="Calibri Light"/>
              </w:rPr>
              <w:t>ir kitoms institucijoms kaip pvz. savivaldybės</w:t>
            </w:r>
            <w:r w:rsidR="00AD2B3A" w:rsidRPr="00CE3C01">
              <w:rPr>
                <w:rFonts w:ascii="Calibri Light" w:hAnsi="Calibri Light" w:cs="Calibri Light"/>
              </w:rPr>
              <w:t xml:space="preserve"> ar seniūnijos</w:t>
            </w:r>
            <w:r w:rsidR="00A22895" w:rsidRPr="00CE3C01">
              <w:rPr>
                <w:rFonts w:ascii="Calibri Light" w:hAnsi="Calibri Light" w:cs="Calibri Light"/>
              </w:rPr>
              <w:t xml:space="preserve"> atstovams</w:t>
            </w:r>
            <w:r w:rsidRPr="00CE3C01">
              <w:rPr>
                <w:rFonts w:ascii="Calibri Light" w:hAnsi="Calibri Light" w:cs="Calibri Light"/>
              </w:rPr>
              <w:t>.</w:t>
            </w:r>
          </w:p>
        </w:tc>
      </w:tr>
      <w:tr w:rsidR="00CE3C01" w:rsidRPr="00CE3C01" w14:paraId="0FCC4FBA" w14:textId="77777777" w:rsidTr="003B5869">
        <w:tc>
          <w:tcPr>
            <w:tcW w:w="562" w:type="dxa"/>
            <w:noWrap/>
          </w:tcPr>
          <w:p w14:paraId="73693167" w14:textId="3B9013F6" w:rsidR="00A22895" w:rsidRPr="00CE3C01" w:rsidRDefault="00A22895" w:rsidP="00A22895">
            <w:pPr>
              <w:rPr>
                <w:rFonts w:ascii="Calibri Light" w:hAnsi="Calibri Light" w:cs="Calibri Light"/>
              </w:rPr>
            </w:pPr>
            <w:r w:rsidRPr="00CE3C01">
              <w:rPr>
                <w:rFonts w:ascii="Calibri Light" w:hAnsi="Calibri Light" w:cs="Calibri Light"/>
              </w:rPr>
              <w:t>8</w:t>
            </w:r>
            <w:r w:rsidR="006F3292" w:rsidRPr="00CE3C01">
              <w:rPr>
                <w:rFonts w:ascii="Calibri Light" w:hAnsi="Calibri Light" w:cs="Calibri Light"/>
              </w:rPr>
              <w:t>.</w:t>
            </w:r>
          </w:p>
        </w:tc>
        <w:tc>
          <w:tcPr>
            <w:tcW w:w="6890" w:type="dxa"/>
          </w:tcPr>
          <w:p w14:paraId="747D3FF6" w14:textId="3667F4C0" w:rsidR="00A22895" w:rsidRPr="00CE3C01" w:rsidRDefault="00A22895" w:rsidP="00A22895">
            <w:pPr>
              <w:jc w:val="both"/>
              <w:rPr>
                <w:rFonts w:ascii="Calibri Light" w:hAnsi="Calibri Light" w:cs="Calibri Light"/>
              </w:rPr>
            </w:pPr>
            <w:r w:rsidRPr="00CE3C01">
              <w:rPr>
                <w:rFonts w:ascii="Calibri Light" w:hAnsi="Calibri Light" w:cs="Calibri Light"/>
              </w:rPr>
              <w:t xml:space="preserve">Atliekant dangų atstatymo darbus po vandentiekio ir nuotekų tinklų avarijų esant žiemos laikotarpiu, esant minusinei temperatūrai,  sudėtinga pasiekti tinkamo pagrindų sutankinimo nešildant naudojamų medžiagų. Minusinėje temperatūroje sušalusios medžiagos apgaulingai leidžia pasiekti reikalaujamus sutankinimo rodiklius, tačiau atšilus orams (užsalimo-atšilimo ciklai pajūrio zonoje yra labai dažni)  ir ištirpus ledo krislams, dangos sukrenta keldamos pavojų transportui, sukelia avarines situacijas, pažeidžiamos autotransporto priemonės, sugadinamos važiuoklės ir  padangos. Tenka atlyginti patirtus nuostolius nukentėjusiems. Pagal technines sąlygas, visa atsakomybė tenka Rangovui. Būtina įkainių lentelėje numatyti užpilamų inertinių medžiagų sušildymą žiemos laikotarpiu, kad išvengti neįvertintų nuostolių. </w:t>
            </w:r>
          </w:p>
          <w:p w14:paraId="259933B5" w14:textId="57015C40" w:rsidR="00A22895" w:rsidRPr="00CE3C01" w:rsidRDefault="00A22895" w:rsidP="00A22895">
            <w:pPr>
              <w:jc w:val="both"/>
              <w:rPr>
                <w:rFonts w:ascii="Calibri Light" w:hAnsi="Calibri Light" w:cs="Calibri Light"/>
              </w:rPr>
            </w:pPr>
            <w:r w:rsidRPr="00CE3C01">
              <w:rPr>
                <w:rFonts w:ascii="Calibri Light" w:hAnsi="Calibri Light" w:cs="Calibri Light"/>
              </w:rPr>
              <w:t>Prašome papildyti įkainių lentelę.</w:t>
            </w:r>
          </w:p>
        </w:tc>
        <w:tc>
          <w:tcPr>
            <w:tcW w:w="6890" w:type="dxa"/>
          </w:tcPr>
          <w:p w14:paraId="016160D4" w14:textId="32B554A5" w:rsidR="00A22895" w:rsidRPr="00CE3C01" w:rsidRDefault="003D72BB" w:rsidP="00A22895">
            <w:pPr>
              <w:rPr>
                <w:rFonts w:ascii="Calibri Light" w:hAnsi="Calibri Light" w:cs="Calibri Light"/>
              </w:rPr>
            </w:pPr>
            <w:r w:rsidRPr="00CE3C01">
              <w:rPr>
                <w:rFonts w:ascii="Calibri Light" w:hAnsi="Calibri Light" w:cs="Calibri Light"/>
              </w:rPr>
              <w:t xml:space="preserve">Pridedama papildoma eilutė </w:t>
            </w:r>
            <w:r w:rsidR="00CE3C01" w:rsidRPr="00CE3C01">
              <w:rPr>
                <w:rFonts w:ascii="Calibri Light" w:hAnsi="Calibri Light" w:cs="Calibri Light"/>
              </w:rPr>
              <w:t xml:space="preserve">„Užpilamų inertinių medžiagų sušildymas, esant neigiamai lauko temperatūrai“ </w:t>
            </w:r>
            <w:r w:rsidRPr="00CE3C01">
              <w:rPr>
                <w:rFonts w:ascii="Calibri Light" w:hAnsi="Calibri Light" w:cs="Calibri Light"/>
              </w:rPr>
              <w:t>techniniame pasiūlyme.</w:t>
            </w:r>
          </w:p>
        </w:tc>
      </w:tr>
      <w:tr w:rsidR="00CE3C01" w:rsidRPr="00CE3C01" w14:paraId="561ED7D7" w14:textId="77777777" w:rsidTr="003B5869">
        <w:tc>
          <w:tcPr>
            <w:tcW w:w="562" w:type="dxa"/>
            <w:noWrap/>
          </w:tcPr>
          <w:p w14:paraId="292173F9" w14:textId="496160CA" w:rsidR="00A22895" w:rsidRPr="00CE3C01" w:rsidRDefault="00A22895" w:rsidP="00A22895">
            <w:pPr>
              <w:rPr>
                <w:rFonts w:ascii="Calibri Light" w:hAnsi="Calibri Light" w:cs="Calibri Light"/>
              </w:rPr>
            </w:pPr>
            <w:r w:rsidRPr="00CE3C01">
              <w:rPr>
                <w:rFonts w:ascii="Calibri Light" w:hAnsi="Calibri Light" w:cs="Calibri Light"/>
              </w:rPr>
              <w:t>9</w:t>
            </w:r>
            <w:r w:rsidR="006F3292" w:rsidRPr="00CE3C01">
              <w:rPr>
                <w:rFonts w:ascii="Calibri Light" w:hAnsi="Calibri Light" w:cs="Calibri Light"/>
              </w:rPr>
              <w:t>.</w:t>
            </w:r>
          </w:p>
        </w:tc>
        <w:tc>
          <w:tcPr>
            <w:tcW w:w="6890" w:type="dxa"/>
          </w:tcPr>
          <w:p w14:paraId="036ACED5" w14:textId="4A130706" w:rsidR="00A22895" w:rsidRPr="00CE3C01" w:rsidRDefault="00A22895" w:rsidP="00A22895">
            <w:pPr>
              <w:jc w:val="both"/>
              <w:rPr>
                <w:rFonts w:ascii="Calibri Light" w:hAnsi="Calibri Light" w:cs="Calibri Light"/>
              </w:rPr>
            </w:pPr>
            <w:r w:rsidRPr="00CE3C01">
              <w:rPr>
                <w:rFonts w:ascii="Calibri Light" w:hAnsi="Calibri Light" w:cs="Calibri Light"/>
              </w:rPr>
              <w:t>Ar gerai suprantame, kad jei dangų atstatymas ir transporto arba pėsčiųjų eismo ribojimų pašalinimas bus atliekamas vėliau nei nurodyta pirkimo metu teiktame pasiūlyme – bauda 1000 Eur.?</w:t>
            </w:r>
          </w:p>
        </w:tc>
        <w:tc>
          <w:tcPr>
            <w:tcW w:w="6890" w:type="dxa"/>
          </w:tcPr>
          <w:p w14:paraId="338D7DC6" w14:textId="28A8E408" w:rsidR="00A22895" w:rsidRPr="00CE3C01" w:rsidRDefault="00093EFF" w:rsidP="00A22895">
            <w:pPr>
              <w:rPr>
                <w:rFonts w:ascii="Calibri Light" w:hAnsi="Calibri Light" w:cs="Calibri Light"/>
              </w:rPr>
            </w:pPr>
            <w:r>
              <w:rPr>
                <w:rFonts w:ascii="Calibri Light" w:hAnsi="Calibri Light" w:cs="Calibri Light"/>
              </w:rPr>
              <w:t>Tai</w:t>
            </w:r>
            <w:r w:rsidRPr="00093EFF">
              <w:rPr>
                <w:rFonts w:ascii="Calibri Light" w:hAnsi="Calibri Light" w:cs="Calibri Light"/>
              </w:rPr>
              <w:t>p, baudos bus taikomos.</w:t>
            </w:r>
          </w:p>
        </w:tc>
      </w:tr>
    </w:tbl>
    <w:p w14:paraId="79F7CB06" w14:textId="77777777" w:rsidR="005C4894" w:rsidRPr="006F3292" w:rsidRDefault="005C4894">
      <w:pPr>
        <w:rPr>
          <w:rFonts w:ascii="Calibri Light" w:hAnsi="Calibri Light" w:cs="Calibri Light"/>
        </w:rPr>
      </w:pPr>
    </w:p>
    <w:sectPr w:rsidR="005C4894" w:rsidRPr="006F3292" w:rsidSect="00922D09">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09"/>
    <w:rsid w:val="00082C9B"/>
    <w:rsid w:val="00093EFF"/>
    <w:rsid w:val="0018727E"/>
    <w:rsid w:val="002F2DC6"/>
    <w:rsid w:val="003B5869"/>
    <w:rsid w:val="003D72BB"/>
    <w:rsid w:val="005C4894"/>
    <w:rsid w:val="006F3292"/>
    <w:rsid w:val="00723BAD"/>
    <w:rsid w:val="007F3094"/>
    <w:rsid w:val="0080109B"/>
    <w:rsid w:val="008A5C71"/>
    <w:rsid w:val="00922D09"/>
    <w:rsid w:val="00A22895"/>
    <w:rsid w:val="00A40FAA"/>
    <w:rsid w:val="00A7427A"/>
    <w:rsid w:val="00A90906"/>
    <w:rsid w:val="00AA4C69"/>
    <w:rsid w:val="00AB5E96"/>
    <w:rsid w:val="00AD2B3A"/>
    <w:rsid w:val="00BE1501"/>
    <w:rsid w:val="00C7101A"/>
    <w:rsid w:val="00C771D1"/>
    <w:rsid w:val="00CE3C01"/>
    <w:rsid w:val="00CE7B46"/>
    <w:rsid w:val="00E04F94"/>
    <w:rsid w:val="00E80F6F"/>
    <w:rsid w:val="00EF73F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D3B7"/>
  <w15:chartTrackingRefBased/>
  <w15:docId w15:val="{1AA9AE7B-505C-47AC-A91C-4C898C04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2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F30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2632</Words>
  <Characters>1501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Betingis</dc:creator>
  <cp:keywords/>
  <dc:description/>
  <cp:lastModifiedBy>Eglė Brusokienė</cp:lastModifiedBy>
  <cp:revision>13</cp:revision>
  <dcterms:created xsi:type="dcterms:W3CDTF">2022-01-03T13:37:00Z</dcterms:created>
  <dcterms:modified xsi:type="dcterms:W3CDTF">2025-11-20T15:04:00Z</dcterms:modified>
</cp:coreProperties>
</file>